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F41B40" w:rsidRPr="00CB094B" w:rsidTr="002B252E">
        <w:tc>
          <w:tcPr>
            <w:tcW w:w="4923" w:type="dxa"/>
          </w:tcPr>
          <w:p w:rsidR="00F41B40" w:rsidRPr="00CB094B" w:rsidRDefault="00F41B40" w:rsidP="002B252E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F41B40" w:rsidRPr="00CB094B" w:rsidRDefault="00F41B40" w:rsidP="002B252E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F41B40" w:rsidRPr="00CB094B" w:rsidRDefault="00F41B40" w:rsidP="002B252E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F41B40" w:rsidRPr="00CB094B" w:rsidRDefault="00F41B40" w:rsidP="002B252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B7E58">
              <w:rPr>
                <w:rFonts w:ascii="Times New Roman" w:hAnsi="Times New Roman" w:cs="Times New Roman"/>
                <w:sz w:val="28"/>
                <w:szCs w:val="28"/>
              </w:rPr>
              <w:t xml:space="preserve"> 25.01.2016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9B7E58">
              <w:rPr>
                <w:rFonts w:ascii="Times New Roman" w:hAnsi="Times New Roman" w:cs="Times New Roman"/>
                <w:sz w:val="28"/>
                <w:szCs w:val="28"/>
              </w:rPr>
              <w:t xml:space="preserve"> 372</w:t>
            </w:r>
            <w:bookmarkStart w:id="0" w:name="_GoBack"/>
            <w:bookmarkEnd w:id="0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Верхнесалдинский</w:t>
              </w:r>
              <w:proofErr w:type="spellEnd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район, 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пгт</w:t>
              </w:r>
              <w:proofErr w:type="spellEnd"/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. Басьяновский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Строителей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F41B40" w:rsidRPr="00CB094B" w:rsidRDefault="00F41B40" w:rsidP="002B2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1B40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00"/>
    </w:p>
    <w:p w:rsidR="00F41B40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5F4D80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</w:t>
      </w:r>
      <w:proofErr w:type="spellStart"/>
      <w:r w:rsidRPr="002269EC">
        <w:rPr>
          <w:rFonts w:ascii="Times New Roman" w:hAnsi="Times New Roman" w:cs="Times New Roman"/>
          <w:color w:val="000000"/>
          <w:sz w:val="28"/>
          <w:szCs w:val="28"/>
        </w:rPr>
        <w:t>Верхнесалдинский</w:t>
      </w:r>
      <w:proofErr w:type="spellEnd"/>
      <w:r w:rsidRPr="002269EC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 w:rsidRPr="002269EC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Pr="002269EC">
        <w:rPr>
          <w:rFonts w:ascii="Times New Roman" w:hAnsi="Times New Roman" w:cs="Times New Roman"/>
          <w:color w:val="000000"/>
          <w:sz w:val="28"/>
          <w:szCs w:val="28"/>
        </w:rPr>
        <w:t>. Басьяновский, улица Строителей,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41B40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«04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F0783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F41B40" w:rsidRPr="00CF0783" w:rsidRDefault="00F41B40" w:rsidP="00F41B4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F41B40" w:rsidRPr="0037640C" w:rsidRDefault="00F41B40" w:rsidP="002B252E"/>
          <w:p w:rsidR="00F41B40" w:rsidRPr="00F22BF3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F41B40" w:rsidRPr="00CF0783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F41B40" w:rsidRPr="005F4D80" w:rsidRDefault="00F41B40" w:rsidP="002B252E"/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1B40" w:rsidRPr="00CB094B" w:rsidRDefault="00F41B40" w:rsidP="002B252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F41B40" w:rsidRPr="00CB094B" w:rsidTr="002B252E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CB094B" w:rsidRDefault="009B7E58" w:rsidP="002B252E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F41B40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F41B40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F0783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04344D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F41B40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04344D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F41B40" w:rsidRPr="0004344D" w:rsidRDefault="00F41B40" w:rsidP="00F41B40"/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13. Решения конкурсной комиссии принимаются простым большинством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F41B40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63690F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1B40" w:rsidRPr="00CB094B" w:rsidRDefault="00F41B40" w:rsidP="00F41B40">
      <w:pPr>
        <w:tabs>
          <w:tab w:val="left" w:pos="255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F41B40" w:rsidRPr="0063690F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Расходы на участие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F41B40" w:rsidRPr="0063690F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63690F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63690F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25.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F41B40" w:rsidRPr="00CB094B" w:rsidRDefault="00F41B40" w:rsidP="00F41B40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33D48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33D48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F41B40" w:rsidRPr="00C33D48" w:rsidRDefault="00F41B40" w:rsidP="00F41B4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 до даты окончания срока подачи заявок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33D48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33D48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документы, подтверждающие внесение средств в качестве обеспечения заявки на участие в конкурсе;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При этом организатор конкурса вправе изменить условия проведения конкурса 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обязан увеличить расчетный размер платы за содержание и ремонт жилого помещения не менее чем на 10 процентов.</w:t>
      </w:r>
    </w:p>
    <w:p w:rsidR="00F41B40" w:rsidRPr="000D6B8E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1A2E3B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дата и время проведения осмотра;</w:t>
      </w:r>
    </w:p>
    <w:p w:rsidR="00F41B40" w:rsidRPr="00CB094B" w:rsidRDefault="009B7E58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F41B40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F41B40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1A2E3B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F41B40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68. Указанный в пункте 67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71.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74. Организатор конкурса в течение 3 рабочих дней с даты утверждения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 участника конкурса, сделавшего предыдущее предложение по наибольшей стоимости дополнительных работ и услуг.</w:t>
      </w:r>
    </w:p>
    <w:p w:rsidR="00F41B40" w:rsidRPr="00CB094B" w:rsidRDefault="00F41B40" w:rsidP="00F41B4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23. Обжалование результатов конкурса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F41B40" w:rsidRPr="007E1FA5" w:rsidRDefault="00F41B40" w:rsidP="00F41B4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7E1FA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8C07D4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F41B40" w:rsidRPr="008C07D4" w:rsidRDefault="00F41B40" w:rsidP="00F41B4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2229F5" w:rsidRDefault="00F41B40" w:rsidP="00F41B40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2229F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2229F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 xml:space="preserve">30. Формы и способы осуществления собственниками помещений </w:t>
      </w:r>
      <w:r w:rsidRPr="002229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контроля за выполнением обязательств управляющей организацией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97.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F41B40" w:rsidRPr="00CB094B" w:rsidRDefault="00F41B40" w:rsidP="00F41B40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41B40" w:rsidRPr="002229F5" w:rsidRDefault="00F41B40" w:rsidP="00F41B40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F41B40" w:rsidRPr="002229F5" w:rsidRDefault="00F41B40" w:rsidP="00F41B4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судом по требованию управляющей организации к его подписанию.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F41B40" w:rsidRPr="00CB094B" w:rsidSect="002269EC">
          <w:headerReference w:type="default" r:id="rId33"/>
          <w:headerReference w:type="first" r:id="rId34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p w:rsidR="00F41B40" w:rsidRPr="00CB094B" w:rsidRDefault="00F41B40" w:rsidP="00F41B4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2"/>
    <w:p w:rsidR="00F41B40" w:rsidRPr="00CB094B" w:rsidRDefault="00F41B40" w:rsidP="00F41B4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F41B40" w:rsidRPr="00CB094B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F41B40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F41B40" w:rsidRPr="00687D85" w:rsidTr="002B252E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F41B40" w:rsidRPr="00687D85" w:rsidTr="002B252E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F41B40" w:rsidRPr="00687D85" w:rsidTr="002B252E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Верхнесалдинский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п. Басьяновский,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ул.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Строителей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дом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  <w:p w:rsidR="00F41B40" w:rsidRPr="00740124" w:rsidRDefault="00F41B40" w:rsidP="002B252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127287,60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10607,30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71235,72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5936,31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F41B40" w:rsidRPr="00687D85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F41B40" w:rsidRPr="00687D85" w:rsidRDefault="00F41B40" w:rsidP="002B252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350898,36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87D85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29241,53</w:t>
            </w:r>
          </w:p>
        </w:tc>
      </w:tr>
    </w:tbl>
    <w:p w:rsidR="00F41B40" w:rsidRPr="00041301" w:rsidRDefault="00F41B40" w:rsidP="00F41B40">
      <w:pPr>
        <w:rPr>
          <w:rFonts w:ascii="Times New Roman" w:hAnsi="Times New Roman" w:cs="Times New Roman"/>
          <w:color w:val="000000"/>
        </w:rPr>
      </w:pPr>
      <w:r w:rsidRPr="00041301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041301">
        <w:rPr>
          <w:rStyle w:val="apple-converted-space"/>
          <w:rFonts w:ascii="Times New Roman" w:hAnsi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23,74</w:t>
      </w:r>
      <w:r w:rsidRPr="00041301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041301">
        <w:rPr>
          <w:rFonts w:ascii="Times New Roman" w:hAnsi="Times New Roman" w:cs="Times New Roman"/>
          <w:color w:val="000000"/>
        </w:rPr>
        <w:t>кв.м</w:t>
      </w:r>
      <w:proofErr w:type="spellEnd"/>
      <w:r w:rsidRPr="00041301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F41B40" w:rsidRPr="00041301" w:rsidRDefault="00F41B40" w:rsidP="00F41B40">
      <w:pPr>
        <w:rPr>
          <w:rFonts w:ascii="Times New Roman" w:hAnsi="Times New Roman" w:cs="Times New Roman"/>
          <w:b/>
          <w:color w:val="000000"/>
        </w:rPr>
      </w:pPr>
      <w:r w:rsidRPr="00041301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>
        <w:rPr>
          <w:rFonts w:ascii="Times New Roman" w:hAnsi="Times New Roman" w:cs="Times New Roman"/>
          <w:color w:val="000000"/>
          <w:sz w:val="22"/>
          <w:szCs w:val="22"/>
        </w:rPr>
        <w:t>127287,60</w:t>
      </w:r>
      <w:r w:rsidRPr="00041301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71235,72</w:t>
      </w:r>
      <w:r w:rsidRPr="00041301">
        <w:rPr>
          <w:rFonts w:ascii="Times New Roman" w:hAnsi="Times New Roman" w:cs="Times New Roman"/>
          <w:b/>
          <w:color w:val="000000"/>
        </w:rPr>
        <w:t>)/12*5/100=</w:t>
      </w:r>
      <w:r w:rsidR="008F6027">
        <w:rPr>
          <w:rFonts w:ascii="Times New Roman" w:hAnsi="Times New Roman" w:cs="Times New Roman"/>
          <w:b/>
          <w:color w:val="000000"/>
        </w:rPr>
        <w:t>827,18</w:t>
      </w:r>
      <w:r w:rsidRPr="00041301">
        <w:rPr>
          <w:rFonts w:ascii="Times New Roman" w:hAnsi="Times New Roman" w:cs="Times New Roman"/>
          <w:b/>
          <w:color w:val="000000"/>
        </w:rPr>
        <w:t xml:space="preserve"> руб.</w:t>
      </w:r>
    </w:p>
    <w:p w:rsidR="00F41B40" w:rsidRPr="00041301" w:rsidRDefault="00F41B40" w:rsidP="00F41B40">
      <w:pPr>
        <w:rPr>
          <w:rFonts w:ascii="Times New Roman" w:hAnsi="Times New Roman" w:cs="Times New Roman"/>
          <w:color w:val="000000"/>
        </w:rPr>
      </w:pPr>
      <w:r w:rsidRPr="00041301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041301">
        <w:rPr>
          <w:rFonts w:ascii="Times New Roman" w:hAnsi="Times New Roman" w:cs="Times New Roman"/>
          <w:b/>
          <w:color w:val="000000"/>
        </w:rPr>
        <w:t>0,5*(</w:t>
      </w:r>
      <w:r>
        <w:rPr>
          <w:rFonts w:ascii="Times New Roman" w:hAnsi="Times New Roman" w:cs="Times New Roman"/>
          <w:color w:val="000000"/>
          <w:sz w:val="22"/>
          <w:szCs w:val="22"/>
        </w:rPr>
        <w:t>10607,30</w:t>
      </w:r>
      <w:r w:rsidRPr="00041301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5936,31</w:t>
      </w:r>
      <w:r w:rsidRPr="00041301">
        <w:rPr>
          <w:rFonts w:ascii="Times New Roman" w:hAnsi="Times New Roman" w:cs="Times New Roman"/>
          <w:b/>
          <w:color w:val="000000"/>
        </w:rPr>
        <w:t>+</w:t>
      </w:r>
      <w:r>
        <w:rPr>
          <w:rFonts w:ascii="Times New Roman" w:hAnsi="Times New Roman" w:cs="Times New Roman"/>
          <w:color w:val="000000"/>
          <w:sz w:val="22"/>
          <w:szCs w:val="22"/>
        </w:rPr>
        <w:t>29241,53</w:t>
      </w:r>
      <w:r w:rsidRPr="00041301">
        <w:rPr>
          <w:rFonts w:ascii="Times New Roman" w:hAnsi="Times New Roman" w:cs="Times New Roman"/>
          <w:b/>
          <w:color w:val="000000"/>
        </w:rPr>
        <w:t>)=</w:t>
      </w:r>
      <w:r w:rsidR="008F6027">
        <w:rPr>
          <w:rFonts w:ascii="Times New Roman" w:hAnsi="Times New Roman" w:cs="Times New Roman"/>
          <w:b/>
          <w:color w:val="000000"/>
        </w:rPr>
        <w:t>22892,57</w:t>
      </w:r>
      <w:r w:rsidRPr="00041301">
        <w:rPr>
          <w:rFonts w:ascii="Times New Roman" w:hAnsi="Times New Roman" w:cs="Times New Roman"/>
          <w:b/>
          <w:color w:val="000000"/>
        </w:rPr>
        <w:t xml:space="preserve"> руб.</w:t>
      </w:r>
    </w:p>
    <w:p w:rsidR="00F41B40" w:rsidRPr="00041301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F41B40" w:rsidRPr="00A233CB" w:rsidRDefault="00F41B40" w:rsidP="00F41B40"/>
    <w:p w:rsidR="00F41B40" w:rsidRPr="00084FCA" w:rsidRDefault="00F41B40" w:rsidP="00F41B40"/>
    <w:bookmarkEnd w:id="3"/>
    <w:p w:rsidR="00F41B40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1B40" w:rsidRPr="00CB094B" w:rsidRDefault="00F41B40" w:rsidP="00F41B40">
      <w:pPr>
        <w:rPr>
          <w:rFonts w:ascii="Times New Roman" w:hAnsi="Times New Roman" w:cs="Times New Roman"/>
          <w:color w:val="000000"/>
          <w:sz w:val="28"/>
          <w:szCs w:val="28"/>
        </w:rPr>
        <w:sectPr w:rsidR="00F41B40" w:rsidRPr="00CB094B" w:rsidSect="002269EC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bookmarkStart w:id="4" w:name="sub_1002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4"/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bookmarkStart w:id="5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5"/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bookmarkStart w:id="6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6"/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</w:p>
    <w:p w:rsidR="00F41B40" w:rsidRPr="006E30E2" w:rsidRDefault="00F41B40" w:rsidP="00F41B40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p w:rsidR="00F41B40" w:rsidRPr="006E30E2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7" w:name="sub_194"/>
    </w:p>
    <w:p w:rsidR="00F41B40" w:rsidRPr="006E30E2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41B40" w:rsidRPr="006E30E2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41B40" w:rsidRPr="006E30E2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8" w:name="sub_1003"/>
      <w:bookmarkEnd w:id="7"/>
    </w:p>
    <w:p w:rsidR="00F41B40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8"/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F41B40" w:rsidRPr="006E30E2" w:rsidTr="002B252E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1B40" w:rsidRPr="006E30E2" w:rsidTr="002B252E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F41B40" w:rsidRPr="006E30E2" w:rsidRDefault="00F41B40" w:rsidP="002B252E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F41B40" w:rsidRPr="006E30E2" w:rsidRDefault="00F41B40" w:rsidP="002B252E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41B40" w:rsidRPr="006E30E2" w:rsidTr="002B252E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bookmarkStart w:id="9" w:name="sub_1004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4</w:t>
      </w:r>
    </w:p>
    <w:bookmarkEnd w:id="9"/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41B40" w:rsidRPr="006E30E2" w:rsidRDefault="00F41B40" w:rsidP="00F41B4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F41B40" w:rsidRPr="006E30E2" w:rsidTr="002B252E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F41B40" w:rsidRPr="006E30E2" w:rsidTr="002B252E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1B40" w:rsidRPr="006E30E2" w:rsidTr="002B252E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5"/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10"/>
    <w:p w:rsidR="00F41B40" w:rsidRPr="006E30E2" w:rsidRDefault="00F41B40" w:rsidP="00F41B40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1" w:name="sub_1006"/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322"/>
      </w:tblGrid>
      <w:tr w:rsidR="00F41B40" w:rsidRPr="006E30E2" w:rsidTr="002B252E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F41B40" w:rsidRPr="006E30E2" w:rsidTr="002B252E"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F41B40" w:rsidRPr="0063127A" w:rsidTr="002B252E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639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639"/>
                  </w:tblGrid>
                  <w:tr w:rsidR="00F41B40" w:rsidRPr="0063127A" w:rsidTr="002B252E">
                    <w:tc>
                      <w:tcPr>
                        <w:tcW w:w="96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41B40" w:rsidRDefault="00F41B40" w:rsidP="002B252E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АКТ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br/>
                          <w:t xml:space="preserve">о состоянии общего имущества собственников помещений в многоквартирном доме </w:t>
                        </w:r>
                      </w:p>
                      <w:p w:rsidR="00F41B40" w:rsidRPr="0063127A" w:rsidRDefault="00F41B40" w:rsidP="002B252E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№ 11 по ул. Строителей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Верхнесалдинский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район, п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Басьяновский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,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br/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являющегося объектом конкурса</w:t>
                        </w:r>
                      </w:p>
                      <w:p w:rsidR="00F41B40" w:rsidRPr="0063127A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Pr="0063127A" w:rsidRDefault="00F41B40" w:rsidP="002B252E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Общие сведения о многоквартирном доме</w:t>
                        </w:r>
                      </w:p>
                      <w:p w:rsidR="00F41B40" w:rsidRPr="0063127A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Адрес многоквартирного дома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Верхнесалдинский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район, п. Басьяновский, ул. Строителей, дом 11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2. Кадастровый номер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многоквартирного дома (при его наличии):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3. Серия, тип постройки  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жилой дом__________________________________________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4. Год постройки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1965г._____________________________________________________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5. Степень износа по данным государственного технического учета 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45%___________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6. Степень фактического износа  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7. Год последнего капитального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ремонта: не проводился_________________________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8. Реквизиты правового акта о признании многоквартирного дома аварийным и подлежащим сносу ____________________________________________________________________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9. Количество этажей: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2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10. Наличие подвала: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11. Наличие цокольного этажа: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____________________________________________ 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12. Наличие мансарды: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13. Наличие мезонина: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14. Количество квартир: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9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15. Количество нежилых помещений, не входящих в состав общего имущества 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16. Реквизиты правового акта о признании всех жилых помещений в многоквартирном доме непригодными для проживания 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18. Строительный объем: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3315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куб.м</w:t>
                        </w:r>
                        <w:proofErr w:type="spellEnd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. _________________________________________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19. Площадь: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 xml:space="preserve">а) многоквартирного дома с лоджиями, балконами, шкафами, коридорами и лестничными клетками -  749,35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б) жилых помещений (общая площадь квартир) – 696,75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в) нежилых помещений (общая площадь нежилых помещений, не входящих в состав общего имущества в многоквартирном доме) -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г) помещений общего пользования (общая площадь нежилых помещений, входящих в состав общего имущества в многоквартирном доме) – 52,6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20. Количество лестниц – 2 шт.</w:t>
                        </w:r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21. Уборочная площадь лестниц (включая межквартирные лестничные площадки) – 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</w:t>
                        </w:r>
                        <w:proofErr w:type="gram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.м</w:t>
                        </w:r>
                        <w:proofErr w:type="spellEnd"/>
                        <w:proofErr w:type="gram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22. Уборочная площадь общих коридоров –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23. Уборочная площадь других помещений общего пользования (включая технические этажи, чердаки, технические подвалы) - 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      </w:r>
                        <w:proofErr w:type="spellStart"/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41B40" w:rsidRPr="0041249C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25. Кадастровый номер земельного участка (при его наличии):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</w:t>
                        </w:r>
                      </w:p>
                      <w:p w:rsidR="00F41B40" w:rsidRPr="0063127A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249C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______________________________________________________________________________</w:t>
                        </w:r>
                      </w:p>
                    </w:tc>
                  </w:tr>
                </w:tbl>
                <w:p w:rsidR="00F41B40" w:rsidRPr="0063127A" w:rsidRDefault="00F41B40" w:rsidP="002B252E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1. Техническое состояние многоквартирного дома, включая пристройки</w:t>
                  </w:r>
                </w:p>
                <w:p w:rsidR="00F41B40" w:rsidRPr="0063127A" w:rsidRDefault="00F41B40" w:rsidP="002B252E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891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08"/>
                    <w:gridCol w:w="2093"/>
                    <w:gridCol w:w="2518"/>
                  </w:tblGrid>
                  <w:tr w:rsidR="00F41B40" w:rsidRPr="0063127A" w:rsidTr="002B252E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Наименование конструктивных элементов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Описание элементов (материал, конструкция или система, отделка и прочее)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Техническое состояние элементов общего имущества многоквартирного дома</w:t>
                        </w:r>
                      </w:p>
                    </w:tc>
                  </w:tr>
                  <w:tr w:rsidR="00F41B40" w:rsidRPr="0063127A" w:rsidTr="002B252E">
                    <w:trPr>
                      <w:trHeight w:val="1026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Фундамент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Бетонный, ленточный 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Имеются следы увлажнения.</w:t>
                        </w:r>
                      </w:p>
                    </w:tc>
                  </w:tr>
                  <w:tr w:rsidR="00F41B40" w:rsidRPr="0063127A" w:rsidTr="002B252E">
                    <w:trPr>
                      <w:trHeight w:val="1126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2. Наружные и внутренние капитальные стены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Кирпич 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Частичное намокание штукатурного слоя цокольной части.</w:t>
                        </w:r>
                      </w:p>
                    </w:tc>
                  </w:tr>
                  <w:tr w:rsidR="00F41B40" w:rsidRPr="0063127A" w:rsidTr="002B252E">
                    <w:trPr>
                      <w:trHeight w:val="986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Перегородки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Деревянные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В местах сопряжений имеются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множественные </w:t>
                        </w: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трещины.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Отслоение штукатурного и окрасочного слоя.</w:t>
                        </w:r>
                      </w:p>
                    </w:tc>
                  </w:tr>
                  <w:tr w:rsidR="00F41B40" w:rsidRPr="0063127A" w:rsidTr="002B252E">
                    <w:trPr>
                      <w:trHeight w:val="154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4. Перекрытия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чердачные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междуэтажные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подвальные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41B40" w:rsidRPr="00413C22" w:rsidRDefault="00F41B40" w:rsidP="002B252E">
                        <w:pPr>
                          <w:pStyle w:val="aff6"/>
                          <w:jc w:val="left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Деревянные 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F41B40" w:rsidRPr="00413C22" w:rsidRDefault="00F41B40" w:rsidP="002B252E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Намокание чердачного перекрытия, провисание, отслоение и нависание штукатурного слоя. Возможное поражение гнилью</w:t>
                        </w: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.</w:t>
                        </w:r>
                      </w:p>
                      <w:p w:rsidR="00F41B40" w:rsidRPr="00413C22" w:rsidRDefault="00F41B40" w:rsidP="002B252E"/>
                      <w:p w:rsidR="00F41B40" w:rsidRPr="00413C22" w:rsidRDefault="00F41B40" w:rsidP="002B252E"/>
                    </w:tc>
                  </w:tr>
                  <w:tr w:rsidR="00F41B40" w:rsidRPr="0063127A" w:rsidTr="002B252E">
                    <w:trPr>
                      <w:trHeight w:val="98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Крыша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шифер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Имеются трещины, сколы.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Намокание обрешетки, стропил.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Примыкания коррозированы, разрушены частично.</w:t>
                        </w:r>
                      </w:p>
                    </w:tc>
                  </w:tr>
                  <w:tr w:rsidR="00F41B40" w:rsidRPr="0063127A" w:rsidTr="002B252E">
                    <w:trPr>
                      <w:trHeight w:val="1538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6. Полы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Дощатые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В местах общего пользования наблюдается стирание окрасочного слоя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, прогибы</w:t>
                        </w:r>
                        <w:r w:rsidRPr="00413C22">
                          <w:rPr>
                            <w:rFonts w:ascii="Times New Roman" w:hAnsi="Times New Roman" w:cs="Times New Roman"/>
                            <w:color w:val="000000"/>
                          </w:rPr>
                          <w:t>.</w:t>
                        </w:r>
                      </w:p>
                    </w:tc>
                  </w:tr>
                  <w:tr w:rsidR="00F41B40" w:rsidRPr="0063127A" w:rsidTr="002B252E">
                    <w:trPr>
                      <w:trHeight w:val="2399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Проемы</w:t>
                        </w: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окна</w:t>
                        </w: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двери (другое)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Имеют неплотный притвор,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сопряжения нарушены,</w:t>
                        </w:r>
                        <w:r w:rsidRPr="00413C22">
                          <w:rPr>
                            <w:rFonts w:ascii="Times New Roman" w:hAnsi="Times New Roman" w:cs="Times New Roman"/>
                          </w:rPr>
                          <w:t xml:space="preserve"> стекла частично разбиты. </w:t>
                        </w:r>
                      </w:p>
                      <w:p w:rsidR="00F41B40" w:rsidRPr="00413C22" w:rsidRDefault="00F41B40" w:rsidP="002B252E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Необходимо укрепление коробок.</w:t>
                        </w:r>
                      </w:p>
                    </w:tc>
                  </w:tr>
                  <w:tr w:rsidR="00F41B40" w:rsidRPr="0063127A" w:rsidTr="002B252E">
                    <w:trPr>
                      <w:trHeight w:val="112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Отделка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внутренняя</w:t>
                        </w: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наружная (другое)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Отслоение штукатурного слоя, местами отпадение.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Под оконными проемами наблюдается намокание, местами разрушение кирпичной кладки.</w:t>
                        </w:r>
                      </w:p>
                    </w:tc>
                  </w:tr>
                  <w:tr w:rsidR="00F41B40" w:rsidRPr="0063127A" w:rsidTr="002B252E">
                    <w:trPr>
                      <w:trHeight w:val="3675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Механическое, электрическое,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санитарно-техническое и иное оборудование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ванны напольные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электроплиты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телефонные сети и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оборудование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сети проводного радиовещания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сигнализация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мусоропровод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лифт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вентиляция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Душевые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</w:rPr>
                          <w:t>Сан.узлы</w:t>
                        </w:r>
                        <w:proofErr w:type="spellEnd"/>
                      </w:p>
                      <w:p w:rsidR="00F41B40" w:rsidRPr="00413C22" w:rsidRDefault="00F41B40" w:rsidP="002B252E"/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Приточно-вытяжная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Санитарно-технические приборы в рабочем состоянии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, необходима замена в связи с окончанием срока эксплуатации</w:t>
                        </w:r>
                        <w:r w:rsidRPr="00413C22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Установлены водогрейные колонки.</w:t>
                        </w: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Засорение каналов. Необходима прочистка.</w:t>
                        </w:r>
                        <w:r w:rsidRPr="00413C2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</w:tc>
                  </w:tr>
                  <w:tr w:rsidR="00F41B40" w:rsidRPr="0063127A" w:rsidTr="002B252E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10. Внутридомовые инженерные коммуникации и оборудование для предоставления коммунальных услуг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электроснабжение</w:t>
                        </w: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холодное водоснабжение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горячее водоснабжение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водоотведение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газоснабжение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внешних котельных)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домовой котельной) печи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калориферы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АГВ</w:t>
                        </w:r>
                      </w:p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41B40" w:rsidRPr="00413C22" w:rsidRDefault="00F41B40" w:rsidP="002B252E"/>
                      <w:p w:rsidR="00F41B40" w:rsidRPr="00413C22" w:rsidRDefault="00F41B40" w:rsidP="002B252E"/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АППВ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открытая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F41B40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Трубы чугунные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13C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</w:pP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Подлежит замене из-за несоответствия СНиПам.</w:t>
                        </w:r>
                      </w:p>
                      <w:p w:rsidR="00F41B40" w:rsidRPr="00413C22" w:rsidRDefault="00F41B40" w:rsidP="002B252E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В</w:t>
                        </w:r>
                        <w:r w:rsidRPr="00413C22">
                          <w:rPr>
                            <w:rFonts w:ascii="Times New Roman" w:hAnsi="Times New Roman" w:cs="Times New Roman"/>
                          </w:rPr>
                          <w:t xml:space="preserve"> рабочем состоянии </w:t>
                        </w:r>
                        <w:proofErr w:type="spellStart"/>
                        <w:r w:rsidRPr="00413C22">
                          <w:rPr>
                            <w:rFonts w:ascii="Times New Roman" w:hAnsi="Times New Roman" w:cs="Times New Roman"/>
                          </w:rPr>
                          <w:t>состоянии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</w:rPr>
                          <w:t xml:space="preserve">, но требуют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>дополнительной изоляции.</w:t>
                        </w:r>
                      </w:p>
                    </w:tc>
                  </w:tr>
                  <w:tr w:rsidR="00F41B40" w:rsidRPr="0063127A" w:rsidTr="002B252E">
                    <w:trPr>
                      <w:trHeight w:val="373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11. Крыльца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нет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  <w:tr w:rsidR="00F41B40" w:rsidRPr="0063127A" w:rsidTr="002B252E">
                    <w:trPr>
                      <w:trHeight w:val="279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63127A" w:rsidRDefault="00F41B40" w:rsidP="002B252E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12. Лестничные клетки</w:t>
                        </w:r>
                      </w:p>
                    </w:tc>
                    <w:tc>
                      <w:tcPr>
                        <w:tcW w:w="20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5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41B40" w:rsidRPr="00413C22" w:rsidRDefault="00F41B40" w:rsidP="002B252E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Отслоение штукатурного слоя, местами отпадение.</w:t>
                        </w:r>
                      </w:p>
                    </w:tc>
                  </w:tr>
                </w:tbl>
                <w:p w:rsidR="00F41B40" w:rsidRPr="0063127A" w:rsidRDefault="00F41B40" w:rsidP="002B252E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F41B40" w:rsidRPr="006E30E2" w:rsidTr="002B252E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1B40" w:rsidRPr="006E30E2" w:rsidTr="002B252E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41B40" w:rsidRPr="006E30E2" w:rsidTr="002B252E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41B40" w:rsidRPr="006E30E2" w:rsidRDefault="00F41B40" w:rsidP="00F41B4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6</w:t>
      </w:r>
    </w:p>
    <w:bookmarkEnd w:id="11"/>
    <w:p w:rsidR="00F41B40" w:rsidRPr="006E30E2" w:rsidRDefault="00F41B40" w:rsidP="00F41B40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F41B40" w:rsidRPr="006E30E2" w:rsidTr="002B252E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F41B40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</w:p>
          <w:p w:rsidR="00F41B40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F41B40" w:rsidRPr="006E30E2" w:rsidTr="002B252E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2"/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отклонений от проектных условий эксплуатации, несанкционированного изменения конструктивного решения, </w:t>
            </w:r>
            <w:r w:rsidRPr="006E30E2">
              <w:rPr>
                <w:rFonts w:ascii="Times New Roman" w:hAnsi="Times New Roman" w:cs="Times New Roman"/>
              </w:rPr>
              <w:lastRenderedPageBreak/>
              <w:t>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 при необходимости очистка кровли и водоотводящих </w:t>
            </w:r>
            <w:r w:rsidRPr="006E30E2">
              <w:rPr>
                <w:rFonts w:ascii="Times New Roman" w:hAnsi="Times New Roman" w:cs="Times New Roman"/>
              </w:rPr>
              <w:lastRenderedPageBreak/>
              <w:t>устройств от мусора, грязи и наледи, препятствующих стоку дождевых и талых вод;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3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4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5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</w:t>
            </w:r>
            <w:r w:rsidRPr="006E30E2">
              <w:rPr>
                <w:rFonts w:ascii="Times New Roman" w:hAnsi="Times New Roman" w:cs="Times New Roman"/>
              </w:rPr>
              <w:lastRenderedPageBreak/>
              <w:t>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F41B40" w:rsidRPr="006E30E2" w:rsidTr="002B252E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bookmarkStart w:id="16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6"/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7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8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8"/>
            <w:r w:rsidRPr="006E30E2">
              <w:rPr>
                <w:rFonts w:ascii="Times New Roman" w:hAnsi="Times New Roman" w:cs="Times New Roman"/>
              </w:rPr>
              <w:t xml:space="preserve">8. Общие работы, выполняемые для надлежащего содержания </w:t>
            </w:r>
            <w:r w:rsidRPr="006E30E2">
              <w:rPr>
                <w:rFonts w:ascii="Times New Roman" w:hAnsi="Times New Roman" w:cs="Times New Roman"/>
              </w:rPr>
              <w:lastRenderedPageBreak/>
              <w:t>систем водоснабжения (холодного и горячего), отопления и водоотведения в многоквартирных домах:</w:t>
            </w:r>
          </w:p>
          <w:bookmarkEnd w:id="19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19"/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20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1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оборудования (насосы, щитовые вентиляторы и др.), замеры сопротивления изоляции проводов, трубопроводов и восстановление цепей </w:t>
            </w:r>
            <w:r w:rsidRPr="006E30E2">
              <w:rPr>
                <w:rFonts w:ascii="Times New Roman" w:hAnsi="Times New Roman" w:cs="Times New Roman"/>
              </w:rPr>
              <w:lastRenderedPageBreak/>
              <w:t>заземления по результатам проверки;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F41B40" w:rsidRPr="006E30E2" w:rsidTr="002B252E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bookmarkStart w:id="22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2"/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3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4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5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6"/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незамедлительный вывоз твердых бытовых отходов </w:t>
            </w:r>
            <w:r w:rsidRPr="006E30E2">
              <w:rPr>
                <w:rFonts w:ascii="Times New Roman" w:hAnsi="Times New Roman" w:cs="Times New Roman"/>
              </w:rPr>
              <w:lastRenderedPageBreak/>
              <w:t>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</w:tc>
      </w:tr>
      <w:tr w:rsidR="00F41B40" w:rsidRPr="006E30E2" w:rsidTr="002B252E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bookmarkStart w:id="27" w:name="sub_1028"/>
            <w:r w:rsidRPr="006E30E2">
              <w:rPr>
                <w:rFonts w:ascii="Times New Roman" w:hAnsi="Times New Roman" w:cs="Times New Roman"/>
              </w:rPr>
              <w:lastRenderedPageBreak/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7"/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bookmarkStart w:id="28" w:name="sub_1007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7</w:t>
      </w:r>
    </w:p>
    <w:bookmarkEnd w:id="28"/>
    <w:p w:rsidR="00F41B40" w:rsidRPr="006E30E2" w:rsidRDefault="00F41B40" w:rsidP="00F41B40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F41B40" w:rsidRPr="006E30E2" w:rsidTr="002B252E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F41B40" w:rsidRPr="006E30E2" w:rsidTr="002B252E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4"/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9"/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30"/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3.2.1. Заключать договоры с пользователями нежилых помещений, в которых исполнение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1"/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помещения в порядке, установленном настоящим договором.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4.2. Порядок внесения Собственником платы за капитальный ремонт помещений и платы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за содержание и ремонт помещений и платы за коммунальные услуги.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5"/>
            <w:r w:rsidRPr="006E30E2">
              <w:rPr>
                <w:rFonts w:ascii="Times New Roman" w:hAnsi="Times New Roman" w:cs="Times New Roman"/>
                <w:color w:val="000000"/>
              </w:rPr>
              <w:t xml:space="preserve"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содержанию, направляет копию отчета Собственнику.</w:t>
            </w:r>
            <w:bookmarkEnd w:id="32"/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3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3"/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4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4"/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F41B40" w:rsidRPr="006E30E2" w:rsidRDefault="00F41B40" w:rsidP="002B252E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F41B40" w:rsidRPr="006E30E2" w:rsidRDefault="00F41B40" w:rsidP="002B252E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F41B40" w:rsidRPr="006E30E2" w:rsidRDefault="00F41B40" w:rsidP="002B252E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F41B40" w:rsidRPr="006E30E2" w:rsidRDefault="00F41B40" w:rsidP="002B252E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F41B40" w:rsidRPr="006E30E2" w:rsidRDefault="00F41B40" w:rsidP="002B252E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F41B40" w:rsidRPr="006E30E2" w:rsidRDefault="00F41B40" w:rsidP="002B252E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F41B40" w:rsidRPr="006E30E2" w:rsidTr="002B252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F41B40" w:rsidRPr="006E30E2" w:rsidRDefault="00F41B40" w:rsidP="002B252E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F41B40" w:rsidRPr="006E30E2" w:rsidRDefault="00F41B40" w:rsidP="002B252E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F41B40" w:rsidRPr="006E30E2" w:rsidRDefault="00F41B40" w:rsidP="00F41B40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41B40" w:rsidRPr="006E30E2" w:rsidRDefault="00F41B40" w:rsidP="00F41B4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41B40" w:rsidRPr="006E30E2" w:rsidTr="002B252E">
        <w:tc>
          <w:tcPr>
            <w:tcW w:w="4785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F41B40" w:rsidRPr="006E30E2" w:rsidRDefault="00F41B40" w:rsidP="00F41B40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F41B40" w:rsidRPr="006E30E2" w:rsidRDefault="00F41B40" w:rsidP="00F41B40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41B40" w:rsidRPr="006E30E2" w:rsidTr="002B252E">
        <w:tc>
          <w:tcPr>
            <w:tcW w:w="522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F41B40" w:rsidRPr="006E30E2" w:rsidRDefault="00F41B40" w:rsidP="00F41B40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41B40" w:rsidRPr="006E30E2" w:rsidRDefault="00F41B40" w:rsidP="00F41B40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F41B40" w:rsidRPr="006E30E2" w:rsidRDefault="00F41B40" w:rsidP="00F41B40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41B40" w:rsidRPr="006E30E2" w:rsidRDefault="00F41B40" w:rsidP="00F41B40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41B40" w:rsidRPr="006E30E2" w:rsidTr="002B252E">
        <w:tc>
          <w:tcPr>
            <w:tcW w:w="4785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3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F41B40" w:rsidRPr="006E30E2" w:rsidRDefault="00F41B40" w:rsidP="00F41B40">
      <w:pPr>
        <w:ind w:right="-1" w:firstLine="0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F41B40" w:rsidRPr="006E30E2" w:rsidRDefault="00F41B40" w:rsidP="00F41B40">
      <w:pPr>
        <w:ind w:right="-1" w:firstLine="0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F41B40" w:rsidRPr="006E30E2" w:rsidRDefault="00F41B40" w:rsidP="00F41B40">
      <w:pPr>
        <w:ind w:right="-1" w:firstLine="0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41B40" w:rsidRPr="006E30E2" w:rsidTr="002B252E">
        <w:tc>
          <w:tcPr>
            <w:tcW w:w="4785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F41B40" w:rsidRDefault="00F41B40" w:rsidP="00F41B40">
      <w:pPr>
        <w:ind w:right="56"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ind w:right="56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Приложение 4 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41B40" w:rsidRPr="006E30E2" w:rsidRDefault="00F41B40" w:rsidP="00F41B40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F41B40" w:rsidRPr="006E30E2" w:rsidRDefault="00F41B40" w:rsidP="00F41B4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F41B40" w:rsidRPr="006E30E2" w:rsidRDefault="00F41B40" w:rsidP="00F41B4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F41B40" w:rsidRPr="006E30E2" w:rsidRDefault="00F41B40" w:rsidP="00F41B40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F41B40" w:rsidRPr="006E30E2" w:rsidRDefault="00F41B40" w:rsidP="00F41B4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F41B40" w:rsidRPr="006E30E2" w:rsidRDefault="00F41B40" w:rsidP="00F41B40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F41B40" w:rsidRPr="006E30E2" w:rsidRDefault="00F41B40" w:rsidP="00F41B40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F41B40" w:rsidRPr="006E30E2" w:rsidRDefault="00F41B40" w:rsidP="00F41B40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6E30E2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41B40" w:rsidRPr="006E30E2" w:rsidRDefault="00F41B40" w:rsidP="00F41B40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 xml:space="preserve">Проверка и при необходимости восстановление защитного окрасочного слоя металлических </w:t>
      </w:r>
      <w:r w:rsidRPr="006E30E2">
        <w:rPr>
          <w:rFonts w:ascii="Times New Roman" w:hAnsi="Times New Roman" w:cs="Times New Roman"/>
          <w:spacing w:val="-6"/>
        </w:rPr>
        <w:lastRenderedPageBreak/>
        <w:t>элементов, окраска металлических креплений кровель антикоррозийными защитными красками и составами.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</w:t>
      </w:r>
      <w:r w:rsidRPr="006E30E2">
        <w:rPr>
          <w:rFonts w:ascii="Times New Roman" w:hAnsi="Times New Roman" w:cs="Times New Roman"/>
        </w:rPr>
        <w:lastRenderedPageBreak/>
        <w:t>заполнений в помещениях, относящихся к общему имуществу в многоквартирном доме.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F41B40" w:rsidRPr="006E30E2" w:rsidRDefault="00F41B40" w:rsidP="00F41B4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</w:r>
      <w:r w:rsidRPr="006E30E2">
        <w:rPr>
          <w:rFonts w:ascii="Times New Roman" w:hAnsi="Times New Roman" w:cs="Times New Roman"/>
        </w:rPr>
        <w:lastRenderedPageBreak/>
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F41B40" w:rsidRPr="006E30E2" w:rsidRDefault="00F41B40" w:rsidP="00F41B40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20.2.4. Уборка и выкашивание газонов, очистка газонов от опавших листьев.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F41B40" w:rsidRPr="006E30E2" w:rsidRDefault="00F41B40" w:rsidP="00F41B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F41B40" w:rsidRPr="006E30E2" w:rsidRDefault="00F41B40" w:rsidP="00F41B40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F41B40" w:rsidRPr="006E30E2" w:rsidRDefault="00F41B40" w:rsidP="00F41B4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41B40" w:rsidRPr="006E30E2" w:rsidTr="002B252E">
        <w:tc>
          <w:tcPr>
            <w:tcW w:w="4785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41B40" w:rsidRPr="006E30E2" w:rsidRDefault="00F41B40" w:rsidP="002B252E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5</w:t>
      </w:r>
    </w:p>
    <w:p w:rsidR="00F41B40" w:rsidRPr="006E30E2" w:rsidRDefault="00F41B40" w:rsidP="00F41B40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41B40" w:rsidRPr="006E30E2" w:rsidRDefault="00F41B40" w:rsidP="00F41B40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41B40" w:rsidRPr="006E30E2" w:rsidRDefault="00F41B40" w:rsidP="00F41B4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F41B40" w:rsidRPr="006E30E2" w:rsidRDefault="00F41B40" w:rsidP="00F41B40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F41B40" w:rsidRPr="006E30E2" w:rsidRDefault="00F41B40" w:rsidP="00F41B4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F41B40" w:rsidRPr="006E30E2" w:rsidRDefault="00F41B40" w:rsidP="00F41B4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6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</w:rPr>
      </w:pP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F41B40" w:rsidRPr="006E30E2" w:rsidRDefault="00F41B40" w:rsidP="00F41B40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F41B40" w:rsidRPr="006E30E2" w:rsidRDefault="00F41B40" w:rsidP="00F41B40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F41B40" w:rsidRPr="006E30E2" w:rsidRDefault="00F41B40" w:rsidP="00F41B4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41B40" w:rsidRPr="006E30E2" w:rsidRDefault="00F41B40" w:rsidP="00F41B40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F41B40" w:rsidRPr="006E30E2" w:rsidRDefault="00F41B40" w:rsidP="00F41B4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41B40" w:rsidRPr="006E30E2" w:rsidRDefault="00F41B40" w:rsidP="00F41B40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7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</w:rPr>
      </w:pPr>
    </w:p>
    <w:p w:rsidR="00F41B40" w:rsidRPr="006E30E2" w:rsidRDefault="00F41B40" w:rsidP="00F41B40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F41B40" w:rsidRPr="006E30E2" w:rsidTr="002B252E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повреждений и нарушений - разработка плана восстановительных работ (при необходимости), проведение восстановительных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уборка и выкашивание газонов;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41B40" w:rsidRPr="006E30E2" w:rsidRDefault="00F41B40" w:rsidP="002B25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40" w:rsidRPr="006E30E2" w:rsidRDefault="00F41B40" w:rsidP="002B252E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41B40" w:rsidRPr="006E30E2" w:rsidTr="002B252E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B40" w:rsidRPr="006E30E2" w:rsidRDefault="00F41B40" w:rsidP="002B252E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Приложение 8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41B40" w:rsidRPr="006E30E2" w:rsidRDefault="00F41B40" w:rsidP="00F41B40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41B40" w:rsidRPr="006E30E2" w:rsidRDefault="00F41B40" w:rsidP="00F41B40">
      <w:pPr>
        <w:pStyle w:val="1"/>
        <w:rPr>
          <w:rFonts w:ascii="Times New Roman" w:hAnsi="Times New Roman" w:cs="Times New Roman"/>
          <w:b w:val="0"/>
        </w:rPr>
      </w:pP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F41B40" w:rsidRPr="006E30E2" w:rsidRDefault="00F41B40" w:rsidP="00F41B4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F41B40" w:rsidRPr="006E30E2" w:rsidRDefault="00F41B40" w:rsidP="00F41B4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F41B40" w:rsidRPr="006E30E2" w:rsidRDefault="00F41B40" w:rsidP="00F41B4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F41B40" w:rsidRPr="006E30E2" w:rsidRDefault="00F41B40" w:rsidP="00F41B40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ind w:firstLine="0"/>
        <w:jc w:val="center"/>
        <w:rPr>
          <w:rFonts w:ascii="Times New Roman" w:hAnsi="Times New Roman" w:cs="Times New Roman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41B40" w:rsidRPr="006E30E2" w:rsidRDefault="00F41B40" w:rsidP="00F41B40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8</w:t>
      </w:r>
    </w:p>
    <w:p w:rsidR="00F41B40" w:rsidRPr="006E30E2" w:rsidRDefault="00F41B40" w:rsidP="00F41B40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41B40" w:rsidRPr="006E30E2" w:rsidRDefault="00F41B40" w:rsidP="00F41B40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4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F41B40" w:rsidRPr="006E30E2" w:rsidRDefault="00F41B40" w:rsidP="00F41B40">
      <w:pPr>
        <w:ind w:firstLine="0"/>
        <w:rPr>
          <w:rFonts w:ascii="Times New Roman" w:hAnsi="Times New Roman" w:cs="Times New Roman"/>
          <w:color w:val="000000"/>
        </w:rPr>
      </w:pPr>
    </w:p>
    <w:p w:rsidR="00F41B40" w:rsidRPr="006E30E2" w:rsidRDefault="00F41B40" w:rsidP="00F41B40">
      <w:pPr>
        <w:ind w:firstLine="0"/>
      </w:pPr>
    </w:p>
    <w:p w:rsidR="00F41B40" w:rsidRDefault="00F41B40" w:rsidP="00F41B40"/>
    <w:p w:rsidR="00F41B40" w:rsidRDefault="00F41B40" w:rsidP="00F41B40"/>
    <w:p w:rsidR="00F41B40" w:rsidRDefault="00F41B40" w:rsidP="00F41B40"/>
    <w:p w:rsidR="005A558B" w:rsidRDefault="005A558B"/>
    <w:sectPr w:rsidR="005A558B" w:rsidSect="002269EC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B7E58">
      <w:r>
        <w:separator/>
      </w:r>
    </w:p>
  </w:endnote>
  <w:endnote w:type="continuationSeparator" w:id="0">
    <w:p w:rsidR="00000000" w:rsidRDefault="009B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B7E58">
      <w:r>
        <w:separator/>
      </w:r>
    </w:p>
  </w:footnote>
  <w:footnote w:type="continuationSeparator" w:id="0">
    <w:p w:rsidR="00000000" w:rsidRDefault="009B7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137" w:rsidRPr="0063127A" w:rsidRDefault="008F6027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9B7E58">
      <w:rPr>
        <w:rFonts w:ascii="Times New Roman" w:hAnsi="Times New Roman" w:cs="Times New Roman"/>
        <w:noProof/>
        <w:sz w:val="22"/>
        <w:szCs w:val="22"/>
      </w:rPr>
      <w:t>24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C64137" w:rsidRDefault="009B7E58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5574"/>
      <w:docPartObj>
        <w:docPartGallery w:val="Page Numbers (Top of Page)"/>
        <w:docPartUnique/>
      </w:docPartObj>
    </w:sdtPr>
    <w:sdtEndPr/>
    <w:sdtContent>
      <w:p w:rsidR="00C64137" w:rsidRDefault="008F6027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E58">
          <w:rPr>
            <w:noProof/>
          </w:rPr>
          <w:t>2</w:t>
        </w:r>
        <w:r>
          <w:fldChar w:fldCharType="end"/>
        </w:r>
      </w:p>
    </w:sdtContent>
  </w:sdt>
  <w:p w:rsidR="00C64137" w:rsidRDefault="009B7E58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40"/>
    <w:rsid w:val="005A558B"/>
    <w:rsid w:val="008F6027"/>
    <w:rsid w:val="009B7E58"/>
    <w:rsid w:val="00F4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1B4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41B4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41B4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41B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41B40"/>
    <w:rPr>
      <w:b/>
      <w:color w:val="26282F"/>
    </w:rPr>
  </w:style>
  <w:style w:type="character" w:customStyle="1" w:styleId="a4">
    <w:name w:val="Гипертекстовая ссылка"/>
    <w:uiPriority w:val="99"/>
    <w:rsid w:val="00F41B40"/>
    <w:rPr>
      <w:color w:val="106BBE"/>
    </w:rPr>
  </w:style>
  <w:style w:type="character" w:customStyle="1" w:styleId="a5">
    <w:name w:val="Активная гипертекстовая ссылка"/>
    <w:uiPriority w:val="99"/>
    <w:rsid w:val="00F41B40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41B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41B40"/>
  </w:style>
  <w:style w:type="paragraph" w:customStyle="1" w:styleId="a8">
    <w:name w:val="Внимание: недобросовестность!"/>
    <w:basedOn w:val="a6"/>
    <w:next w:val="a"/>
    <w:uiPriority w:val="99"/>
    <w:rsid w:val="00F41B40"/>
  </w:style>
  <w:style w:type="character" w:customStyle="1" w:styleId="a9">
    <w:name w:val="Выделение для Базового Поиска"/>
    <w:uiPriority w:val="99"/>
    <w:rsid w:val="00F41B40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F41B40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41B4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41B40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41B4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F41B40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41B4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41B40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F41B40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41B40"/>
    <w:pPr>
      <w:ind w:left="1612" w:hanging="892"/>
    </w:pPr>
  </w:style>
  <w:style w:type="character" w:customStyle="1" w:styleId="af3">
    <w:name w:val="Заголовок чужого сообщения"/>
    <w:uiPriority w:val="99"/>
    <w:rsid w:val="00F41B40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41B4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41B4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41B4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41B40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41B4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41B40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41B4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41B4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41B40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41B4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41B40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41B4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41B4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41B40"/>
  </w:style>
  <w:style w:type="paragraph" w:customStyle="1" w:styleId="aff2">
    <w:name w:val="Моноширинный"/>
    <w:basedOn w:val="a"/>
    <w:next w:val="a"/>
    <w:uiPriority w:val="99"/>
    <w:rsid w:val="00F41B40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F41B40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F41B40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41B4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41B4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41B4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41B40"/>
    <w:pPr>
      <w:ind w:left="140"/>
    </w:pPr>
  </w:style>
  <w:style w:type="character" w:customStyle="1" w:styleId="aff9">
    <w:name w:val="Опечатки"/>
    <w:uiPriority w:val="99"/>
    <w:rsid w:val="00F41B4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41B4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41B4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F41B4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41B40"/>
  </w:style>
  <w:style w:type="paragraph" w:customStyle="1" w:styleId="affe">
    <w:name w:val="Постоянная часть"/>
    <w:basedOn w:val="ac"/>
    <w:next w:val="a"/>
    <w:uiPriority w:val="99"/>
    <w:rsid w:val="00F41B4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41B4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41B40"/>
  </w:style>
  <w:style w:type="paragraph" w:customStyle="1" w:styleId="afff1">
    <w:name w:val="Примечание."/>
    <w:basedOn w:val="a6"/>
    <w:next w:val="a"/>
    <w:uiPriority w:val="99"/>
    <w:rsid w:val="00F41B40"/>
  </w:style>
  <w:style w:type="character" w:customStyle="1" w:styleId="afff2">
    <w:name w:val="Продолжение ссылки"/>
    <w:uiPriority w:val="99"/>
    <w:rsid w:val="00F41B40"/>
  </w:style>
  <w:style w:type="paragraph" w:customStyle="1" w:styleId="afff3">
    <w:name w:val="Словарная статья"/>
    <w:basedOn w:val="a"/>
    <w:next w:val="a"/>
    <w:uiPriority w:val="99"/>
    <w:rsid w:val="00F41B40"/>
    <w:pPr>
      <w:ind w:right="118" w:firstLine="0"/>
    </w:pPr>
  </w:style>
  <w:style w:type="character" w:customStyle="1" w:styleId="afff4">
    <w:name w:val="Сравнение редакций"/>
    <w:uiPriority w:val="99"/>
    <w:rsid w:val="00F41B40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F41B4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41B4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41B40"/>
  </w:style>
  <w:style w:type="paragraph" w:customStyle="1" w:styleId="afff8">
    <w:name w:val="Текст в таблице"/>
    <w:basedOn w:val="aff6"/>
    <w:next w:val="a"/>
    <w:uiPriority w:val="99"/>
    <w:rsid w:val="00F41B40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F41B40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F41B4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F41B40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F41B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F41B4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41B40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F41B40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F41B40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F41B40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F41B40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F41B4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F41B40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F41B40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F41B4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41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F41B4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F41B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41B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F41B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F41B40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F41B40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F41B40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F41B40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F41B40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F41B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1B4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41B4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41B4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41B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41B4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41B40"/>
    <w:rPr>
      <w:b/>
      <w:color w:val="26282F"/>
    </w:rPr>
  </w:style>
  <w:style w:type="character" w:customStyle="1" w:styleId="a4">
    <w:name w:val="Гипертекстовая ссылка"/>
    <w:uiPriority w:val="99"/>
    <w:rsid w:val="00F41B40"/>
    <w:rPr>
      <w:color w:val="106BBE"/>
    </w:rPr>
  </w:style>
  <w:style w:type="character" w:customStyle="1" w:styleId="a5">
    <w:name w:val="Активная гипертекстовая ссылка"/>
    <w:uiPriority w:val="99"/>
    <w:rsid w:val="00F41B40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41B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41B40"/>
  </w:style>
  <w:style w:type="paragraph" w:customStyle="1" w:styleId="a8">
    <w:name w:val="Внимание: недобросовестность!"/>
    <w:basedOn w:val="a6"/>
    <w:next w:val="a"/>
    <w:uiPriority w:val="99"/>
    <w:rsid w:val="00F41B40"/>
  </w:style>
  <w:style w:type="character" w:customStyle="1" w:styleId="a9">
    <w:name w:val="Выделение для Базового Поиска"/>
    <w:uiPriority w:val="99"/>
    <w:rsid w:val="00F41B40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F41B40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41B4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41B40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41B4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F41B40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41B4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41B40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F41B40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41B40"/>
    <w:pPr>
      <w:ind w:left="1612" w:hanging="892"/>
    </w:pPr>
  </w:style>
  <w:style w:type="character" w:customStyle="1" w:styleId="af3">
    <w:name w:val="Заголовок чужого сообщения"/>
    <w:uiPriority w:val="99"/>
    <w:rsid w:val="00F41B40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41B4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41B4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41B4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41B40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41B4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41B40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41B4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41B4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41B40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41B4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41B40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41B4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41B4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41B40"/>
  </w:style>
  <w:style w:type="paragraph" w:customStyle="1" w:styleId="aff2">
    <w:name w:val="Моноширинный"/>
    <w:basedOn w:val="a"/>
    <w:next w:val="a"/>
    <w:uiPriority w:val="99"/>
    <w:rsid w:val="00F41B40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F41B40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F41B40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41B4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41B4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41B4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41B40"/>
    <w:pPr>
      <w:ind w:left="140"/>
    </w:pPr>
  </w:style>
  <w:style w:type="character" w:customStyle="1" w:styleId="aff9">
    <w:name w:val="Опечатки"/>
    <w:uiPriority w:val="99"/>
    <w:rsid w:val="00F41B4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41B4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41B4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F41B4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41B40"/>
  </w:style>
  <w:style w:type="paragraph" w:customStyle="1" w:styleId="affe">
    <w:name w:val="Постоянная часть"/>
    <w:basedOn w:val="ac"/>
    <w:next w:val="a"/>
    <w:uiPriority w:val="99"/>
    <w:rsid w:val="00F41B4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41B4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41B40"/>
  </w:style>
  <w:style w:type="paragraph" w:customStyle="1" w:styleId="afff1">
    <w:name w:val="Примечание."/>
    <w:basedOn w:val="a6"/>
    <w:next w:val="a"/>
    <w:uiPriority w:val="99"/>
    <w:rsid w:val="00F41B40"/>
  </w:style>
  <w:style w:type="character" w:customStyle="1" w:styleId="afff2">
    <w:name w:val="Продолжение ссылки"/>
    <w:uiPriority w:val="99"/>
    <w:rsid w:val="00F41B40"/>
  </w:style>
  <w:style w:type="paragraph" w:customStyle="1" w:styleId="afff3">
    <w:name w:val="Словарная статья"/>
    <w:basedOn w:val="a"/>
    <w:next w:val="a"/>
    <w:uiPriority w:val="99"/>
    <w:rsid w:val="00F41B40"/>
    <w:pPr>
      <w:ind w:right="118" w:firstLine="0"/>
    </w:pPr>
  </w:style>
  <w:style w:type="character" w:customStyle="1" w:styleId="afff4">
    <w:name w:val="Сравнение редакций"/>
    <w:uiPriority w:val="99"/>
    <w:rsid w:val="00F41B40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F41B4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41B4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41B40"/>
  </w:style>
  <w:style w:type="paragraph" w:customStyle="1" w:styleId="afff8">
    <w:name w:val="Текст в таблице"/>
    <w:basedOn w:val="aff6"/>
    <w:next w:val="a"/>
    <w:uiPriority w:val="99"/>
    <w:rsid w:val="00F41B40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F41B40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F41B4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F41B40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F41B4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F41B4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41B40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F41B40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F41B40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F41B40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F41B40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F41B4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F41B40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F41B40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F41B4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41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F41B4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F41B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41B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F41B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F41B40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F41B40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F41B40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F41B40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F41B40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F41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2038291.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yperlink" Target="garantF1://10064072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mailto:ekon.vs2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yperlink" Target="garantF1://35070568.0" TargetMode="External"/><Relationship Id="rId43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70</Pages>
  <Words>22498</Words>
  <Characters>128241</Characters>
  <Application>Microsoft Office Word</Application>
  <DocSecurity>0</DocSecurity>
  <Lines>1068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3</cp:revision>
  <dcterms:created xsi:type="dcterms:W3CDTF">2016-01-15T07:02:00Z</dcterms:created>
  <dcterms:modified xsi:type="dcterms:W3CDTF">2016-01-26T04:15:00Z</dcterms:modified>
</cp:coreProperties>
</file>